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A" w:rsidRDefault="00650DEA" w:rsidP="008B49C8">
      <w:pPr>
        <w:spacing w:line="360" w:lineRule="auto"/>
        <w:jc w:val="center"/>
        <w:rPr>
          <w:rStyle w:val="NormalCharacter"/>
          <w:b/>
          <w:bCs/>
          <w:sz w:val="30"/>
          <w:szCs w:val="30"/>
        </w:rPr>
      </w:pPr>
      <w:r w:rsidRPr="004E73B1">
        <w:rPr>
          <w:rStyle w:val="NormalCharacter"/>
          <w:rFonts w:cs="宋体" w:hint="eastAsia"/>
          <w:b/>
          <w:bCs/>
          <w:sz w:val="30"/>
          <w:szCs w:val="30"/>
        </w:rPr>
        <w:t>齐贤学校</w:t>
      </w:r>
      <w:r w:rsidRPr="004E73B1">
        <w:rPr>
          <w:rStyle w:val="NormalCharacter"/>
          <w:b/>
          <w:bCs/>
          <w:sz w:val="30"/>
          <w:szCs w:val="30"/>
        </w:rPr>
        <w:t>2020</w:t>
      </w:r>
      <w:r w:rsidRPr="004E73B1">
        <w:rPr>
          <w:rStyle w:val="NormalCharacter"/>
          <w:rFonts w:cs="宋体" w:hint="eastAsia"/>
          <w:b/>
          <w:bCs/>
          <w:sz w:val="30"/>
          <w:szCs w:val="30"/>
        </w:rPr>
        <w:t>学年拓展型课程实施方案</w:t>
      </w:r>
    </w:p>
    <w:p w:rsidR="00650DEA" w:rsidRDefault="00650DEA" w:rsidP="00606B9F">
      <w:pPr>
        <w:spacing w:line="360" w:lineRule="auto"/>
        <w:rPr>
          <w:rStyle w:val="Strong"/>
          <w:rFonts w:ascii="宋体"/>
          <w:b w:val="0"/>
          <w:bCs w:val="0"/>
          <w:color w:val="000000"/>
          <w:sz w:val="24"/>
          <w:szCs w:val="24"/>
        </w:rPr>
      </w:pPr>
      <w:r w:rsidRPr="00606B9F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一、指导思想</w:t>
      </w:r>
    </w:p>
    <w:p w:rsidR="00650DEA" w:rsidRDefault="00650DEA" w:rsidP="005A79D2">
      <w:pPr>
        <w:spacing w:line="360" w:lineRule="auto"/>
        <w:ind w:firstLineChars="200" w:firstLine="31680"/>
        <w:rPr>
          <w:rStyle w:val="Strong"/>
          <w:rFonts w:ascii="宋体"/>
          <w:b w:val="0"/>
          <w:bCs w:val="0"/>
          <w:color w:val="000000"/>
          <w:sz w:val="24"/>
          <w:szCs w:val="24"/>
        </w:rPr>
      </w:pPr>
      <w:r w:rsidRPr="00606B9F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学校以</w:t>
      </w:r>
      <w:r w:rsidRPr="00606B9F">
        <w:rPr>
          <w:rStyle w:val="Strong"/>
          <w:rFonts w:ascii="宋体" w:cs="宋体" w:hint="eastAsia"/>
          <w:b w:val="0"/>
          <w:bCs w:val="0"/>
          <w:color w:val="000000"/>
          <w:sz w:val="24"/>
          <w:szCs w:val="24"/>
        </w:rPr>
        <w:t>“</w:t>
      </w:r>
      <w:r w:rsidRPr="00606B9F">
        <w:rPr>
          <w:rStyle w:val="Strong"/>
          <w:rFonts w:ascii="宋体" w:hAnsi="宋体" w:cs="宋体"/>
          <w:b w:val="0"/>
          <w:bCs w:val="0"/>
          <w:color w:val="000000"/>
          <w:sz w:val="24"/>
          <w:szCs w:val="24"/>
        </w:rPr>
        <w:t>20</w:t>
      </w:r>
      <w:r>
        <w:rPr>
          <w:rStyle w:val="Strong"/>
          <w:rFonts w:ascii="宋体" w:hAnsi="宋体" w:cs="宋体"/>
          <w:b w:val="0"/>
          <w:bCs w:val="0"/>
          <w:color w:val="000000"/>
          <w:sz w:val="24"/>
          <w:szCs w:val="24"/>
        </w:rPr>
        <w:t>20</w:t>
      </w:r>
      <w:r w:rsidRPr="00606B9F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上海市课程计划与课程标准</w:t>
      </w:r>
      <w:r w:rsidRPr="00606B9F">
        <w:rPr>
          <w:rStyle w:val="Strong"/>
          <w:rFonts w:ascii="宋体" w:cs="宋体" w:hint="eastAsia"/>
          <w:b w:val="0"/>
          <w:bCs w:val="0"/>
          <w:color w:val="000000"/>
          <w:sz w:val="24"/>
          <w:szCs w:val="24"/>
        </w:rPr>
        <w:t>”</w:t>
      </w:r>
      <w:r w:rsidRPr="00606B9F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为指导，以培养学生创新精神和实践能力为目标，</w:t>
      </w:r>
      <w:r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鼓励教师开发、开设各类拓展型</w:t>
      </w:r>
      <w:r w:rsidRPr="00606B9F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，进一步深化教育课程改革，规范课程实施行为，积极探索优化课堂教学模式的途径，提高课堂有效性。</w:t>
      </w:r>
    </w:p>
    <w:p w:rsidR="00650DEA" w:rsidRDefault="00650DEA" w:rsidP="002B43E7">
      <w:pPr>
        <w:spacing w:line="360" w:lineRule="auto"/>
        <w:rPr>
          <w:rStyle w:val="Strong"/>
          <w:b w:val="0"/>
          <w:bCs w:val="0"/>
          <w:color w:val="000000"/>
          <w:sz w:val="24"/>
          <w:szCs w:val="24"/>
        </w:rPr>
      </w:pPr>
      <w:r w:rsidRPr="002B43E7">
        <w:rPr>
          <w:rStyle w:val="Strong"/>
          <w:rFonts w:cs="宋体" w:hint="eastAsia"/>
          <w:b w:val="0"/>
          <w:bCs w:val="0"/>
          <w:color w:val="000000"/>
          <w:sz w:val="24"/>
          <w:szCs w:val="24"/>
        </w:rPr>
        <w:t>二、课程理念：</w:t>
      </w:r>
    </w:p>
    <w:p w:rsidR="00650DEA" w:rsidRDefault="00650DEA" w:rsidP="005A79D2">
      <w:pPr>
        <w:spacing w:line="360" w:lineRule="auto"/>
        <w:ind w:firstLineChars="200" w:firstLine="31680"/>
        <w:rPr>
          <w:rStyle w:val="Strong"/>
          <w:rFonts w:ascii="宋体"/>
          <w:b w:val="0"/>
          <w:bCs w:val="0"/>
          <w:color w:val="000000"/>
          <w:sz w:val="24"/>
          <w:szCs w:val="24"/>
        </w:rPr>
      </w:pPr>
      <w:r w:rsidRPr="002B43E7">
        <w:rPr>
          <w:rStyle w:val="Strong"/>
          <w:rFonts w:ascii="宋体" w:hAnsi="宋体" w:cs="宋体"/>
          <w:b w:val="0"/>
          <w:bCs w:val="0"/>
          <w:color w:val="000000"/>
          <w:sz w:val="24"/>
          <w:szCs w:val="24"/>
        </w:rPr>
        <w:t>1</w:t>
      </w:r>
      <w:r w:rsidRPr="002B43E7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、建立新的课程体系和评价体系。一是确立课程意识，整合教师、学生、教材、环境四大因素；二是确立课程评价新体系，否弃划一，强调评价标准多元化，倡导量化和质性评价统一，让每一个师生得到健全发展。</w:t>
      </w:r>
    </w:p>
    <w:p w:rsidR="00650DEA" w:rsidRDefault="00650DEA" w:rsidP="002B43E7">
      <w:pPr>
        <w:spacing w:line="360" w:lineRule="auto"/>
        <w:rPr>
          <w:rStyle w:val="Strong"/>
          <w:rFonts w:ascii="宋体"/>
          <w:b w:val="0"/>
          <w:bCs w:val="0"/>
          <w:color w:val="000000"/>
          <w:sz w:val="24"/>
          <w:szCs w:val="24"/>
        </w:rPr>
      </w:pPr>
      <w:r w:rsidRPr="002B43E7">
        <w:rPr>
          <w:rStyle w:val="Strong"/>
          <w:rFonts w:ascii="宋体" w:hAnsi="宋体" w:cs="宋体"/>
          <w:b w:val="0"/>
          <w:bCs w:val="0"/>
          <w:color w:val="000000"/>
          <w:sz w:val="24"/>
          <w:szCs w:val="24"/>
        </w:rPr>
        <w:t xml:space="preserve">   2</w:t>
      </w:r>
      <w:r w:rsidRPr="002B43E7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、构建拓展型课程的育人模式。转变教育观念</w:t>
      </w:r>
      <w:r w:rsidRPr="002B43E7">
        <w:rPr>
          <w:rStyle w:val="Strong"/>
          <w:rFonts w:ascii="宋体" w:hAnsi="宋体" w:cs="宋体"/>
          <w:b w:val="0"/>
          <w:bCs w:val="0"/>
          <w:color w:val="000000"/>
          <w:sz w:val="24"/>
          <w:szCs w:val="24"/>
        </w:rPr>
        <w:t>——</w:t>
      </w:r>
      <w:r w:rsidRPr="002B43E7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注重培养终生学习的学习主体；落实教学任务，注重培养学生主体意识和能力；采用教学方法</w:t>
      </w:r>
      <w:r w:rsidRPr="002B43E7">
        <w:rPr>
          <w:rStyle w:val="Strong"/>
          <w:rFonts w:ascii="宋体" w:hAnsi="宋体" w:cs="宋体"/>
          <w:b w:val="0"/>
          <w:bCs w:val="0"/>
          <w:color w:val="000000"/>
          <w:sz w:val="24"/>
          <w:szCs w:val="24"/>
        </w:rPr>
        <w:t>——</w:t>
      </w:r>
      <w:r w:rsidRPr="002B43E7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注重指导学生自力学习，自主学习；变换学习活动模式</w:t>
      </w:r>
      <w:r w:rsidRPr="002B43E7">
        <w:rPr>
          <w:rStyle w:val="Strong"/>
          <w:rFonts w:ascii="宋体" w:hAnsi="宋体" w:cs="宋体"/>
          <w:b w:val="0"/>
          <w:bCs w:val="0"/>
          <w:color w:val="000000"/>
          <w:sz w:val="24"/>
          <w:szCs w:val="24"/>
        </w:rPr>
        <w:t>——</w:t>
      </w:r>
      <w:r w:rsidRPr="002B43E7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注重全班、小组和个体三种活动形式交叉使用；设计教学环节</w:t>
      </w:r>
      <w:r w:rsidRPr="002B43E7">
        <w:rPr>
          <w:rStyle w:val="Strong"/>
          <w:rFonts w:ascii="宋体" w:hAnsi="宋体" w:cs="宋体"/>
          <w:b w:val="0"/>
          <w:bCs w:val="0"/>
          <w:color w:val="000000"/>
          <w:sz w:val="24"/>
          <w:szCs w:val="24"/>
        </w:rPr>
        <w:t>——</w:t>
      </w:r>
      <w:r w:rsidRPr="002B43E7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注重指导学生独立思考、自主学习并积极讨论的时间和空间占有较重的比例；构建新型师生关系</w:t>
      </w:r>
      <w:r w:rsidRPr="002B43E7">
        <w:rPr>
          <w:rStyle w:val="Strong"/>
          <w:rFonts w:ascii="宋体" w:hAnsi="宋体" w:cs="宋体"/>
          <w:b w:val="0"/>
          <w:bCs w:val="0"/>
          <w:color w:val="000000"/>
          <w:sz w:val="24"/>
          <w:szCs w:val="24"/>
        </w:rPr>
        <w:t>——</w:t>
      </w:r>
      <w:r w:rsidRPr="002B43E7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教师是教学主体，学生是学习主体，教师的教学目的是建构学习主体。</w:t>
      </w:r>
    </w:p>
    <w:p w:rsidR="00650DEA" w:rsidRDefault="00650DEA" w:rsidP="002B43E7">
      <w:pPr>
        <w:spacing w:line="360" w:lineRule="auto"/>
        <w:rPr>
          <w:rStyle w:val="NormalCharacter"/>
        </w:rPr>
      </w:pPr>
      <w:r w:rsidRPr="002B43E7">
        <w:rPr>
          <w:rStyle w:val="Strong"/>
          <w:rFonts w:ascii="宋体" w:hAnsi="宋体" w:cs="宋体"/>
          <w:b w:val="0"/>
          <w:bCs w:val="0"/>
          <w:color w:val="000000"/>
          <w:sz w:val="24"/>
          <w:szCs w:val="24"/>
        </w:rPr>
        <w:t xml:space="preserve">   3</w:t>
      </w:r>
      <w:r w:rsidRPr="002B43E7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、构建拓展型课程质量管理体系。以新的多元化的拓展性课程质量观为指导，针对学校拓展性课程实施发展的实际情况，通过制定不同层类的施教基准，构建学校全方位、立体化评估管理机制，确保学校拓展型课程质量不会大起大落，具有持续发展的后劲。</w:t>
      </w:r>
    </w:p>
    <w:p w:rsidR="00650DEA" w:rsidRDefault="00650DEA" w:rsidP="002B43E7">
      <w:pPr>
        <w:spacing w:line="360" w:lineRule="auto"/>
        <w:rPr>
          <w:rStyle w:val="Strong"/>
          <w:b w:val="0"/>
          <w:bCs w:val="0"/>
          <w:color w:val="000000"/>
          <w:sz w:val="24"/>
          <w:szCs w:val="24"/>
        </w:rPr>
      </w:pPr>
      <w:r w:rsidRPr="002B43E7">
        <w:rPr>
          <w:rStyle w:val="Strong"/>
          <w:rFonts w:cs="宋体" w:hint="eastAsia"/>
          <w:b w:val="0"/>
          <w:bCs w:val="0"/>
          <w:color w:val="000000"/>
          <w:sz w:val="24"/>
          <w:szCs w:val="24"/>
        </w:rPr>
        <w:t>三、课程发展目标：</w:t>
      </w:r>
    </w:p>
    <w:p w:rsidR="00650DEA" w:rsidRDefault="00650DEA" w:rsidP="005A79D2">
      <w:pPr>
        <w:spacing w:line="360" w:lineRule="auto"/>
        <w:ind w:firstLineChars="196" w:firstLine="31680"/>
        <w:rPr>
          <w:rStyle w:val="Strong"/>
          <w:rFonts w:ascii="宋体"/>
          <w:b w:val="0"/>
          <w:bCs w:val="0"/>
          <w:color w:val="000000"/>
          <w:sz w:val="24"/>
          <w:szCs w:val="24"/>
        </w:rPr>
      </w:pPr>
      <w:r w:rsidRPr="002B43E7">
        <w:rPr>
          <w:rStyle w:val="Strong"/>
          <w:rFonts w:ascii="宋体" w:hAnsi="宋体" w:cs="宋体"/>
          <w:b w:val="0"/>
          <w:bCs w:val="0"/>
          <w:color w:val="000000"/>
          <w:sz w:val="24"/>
          <w:szCs w:val="24"/>
        </w:rPr>
        <w:t>1</w:t>
      </w:r>
      <w:r w:rsidRPr="002B43E7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、充分发挥科技、体育</w:t>
      </w:r>
      <w:r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和非遗</w:t>
      </w:r>
      <w:r w:rsidRPr="002B43E7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教育在拓展课型程中的功能，强调科技、体育</w:t>
      </w:r>
      <w:r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和非遗</w:t>
      </w:r>
      <w:r w:rsidRPr="002B43E7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教育实践必须面向全体学生，把科技、体育</w:t>
      </w:r>
      <w:r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和非遗</w:t>
      </w:r>
      <w:r w:rsidRPr="002B43E7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教育作为引线，以美启发学生心灵，以动强健学生体能，最大限度开发学生潜能，培养全面素质，促进个性发展。</w:t>
      </w:r>
    </w:p>
    <w:p w:rsidR="00650DEA" w:rsidRDefault="00650DEA" w:rsidP="002B43E7">
      <w:pPr>
        <w:spacing w:line="360" w:lineRule="auto"/>
        <w:rPr>
          <w:rStyle w:val="Strong"/>
          <w:rFonts w:ascii="宋体"/>
          <w:b w:val="0"/>
          <w:bCs w:val="0"/>
          <w:color w:val="000000"/>
          <w:sz w:val="24"/>
          <w:szCs w:val="24"/>
        </w:rPr>
      </w:pPr>
      <w:r w:rsidRPr="002B43E7">
        <w:rPr>
          <w:rStyle w:val="Strong"/>
          <w:rFonts w:ascii="宋体" w:hAnsi="宋体" w:cs="宋体"/>
          <w:b w:val="0"/>
          <w:bCs w:val="0"/>
          <w:color w:val="000000"/>
          <w:sz w:val="24"/>
          <w:szCs w:val="24"/>
        </w:rPr>
        <w:t xml:space="preserve">    2</w:t>
      </w:r>
      <w:r w:rsidRPr="002B43E7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、树立正确的质量观，群体发展和个体发展相结合的原则。必须向全体学生实施，不能成为少数人的教育。同时要承认差异，注重学生的特长，加强对各类尖子的培养，在普及基础上抓提高，以提高促普及，使各个层面的学生都得到合理的发展。</w:t>
      </w:r>
    </w:p>
    <w:p w:rsidR="00650DEA" w:rsidRDefault="00650DEA" w:rsidP="005A79D2">
      <w:pPr>
        <w:spacing w:line="360" w:lineRule="auto"/>
        <w:ind w:firstLineChars="196" w:firstLine="31680"/>
        <w:rPr>
          <w:rStyle w:val="Strong"/>
          <w:b w:val="0"/>
          <w:bCs w:val="0"/>
          <w:color w:val="000000"/>
          <w:sz w:val="24"/>
          <w:szCs w:val="24"/>
        </w:rPr>
      </w:pPr>
      <w:r w:rsidRPr="002B43E7">
        <w:rPr>
          <w:rStyle w:val="Strong"/>
          <w:rFonts w:ascii="宋体" w:hAnsi="宋体" w:cs="宋体"/>
          <w:b w:val="0"/>
          <w:bCs w:val="0"/>
          <w:color w:val="000000"/>
          <w:sz w:val="24"/>
          <w:szCs w:val="24"/>
        </w:rPr>
        <w:t>3</w:t>
      </w:r>
      <w:r w:rsidRPr="002B43E7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、广泛性与选择性原则：广泛性包含两层内容，一是参加拓展课型程学生的广泛，二是每个学生参加活动面的广泛。学校所设计的活动都要包含全体学生参与的要求。其次，学校设计的活动内容应具有广泛性。选择性就是让全体学生在广泛参与学习领域的活动过程中，有选择地学习自己感兴趣的内容，初步具有个体的学习经历、经验与体验，培养他们的兴趣爱好，找到自己的个性特长。</w:t>
      </w:r>
    </w:p>
    <w:p w:rsidR="00650DEA" w:rsidRDefault="00650DEA" w:rsidP="00606B9F">
      <w:pPr>
        <w:snapToGrid w:val="0"/>
        <w:spacing w:line="312" w:lineRule="auto"/>
        <w:jc w:val="left"/>
        <w:rPr>
          <w:rStyle w:val="Strong"/>
          <w:rFonts w:ascii="宋体" w:cs="宋体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四</w:t>
      </w:r>
      <w:r w:rsidRPr="00606B9F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、课程内容</w:t>
      </w:r>
      <w:r w:rsidRPr="00606B9F">
        <w:rPr>
          <w:rStyle w:val="Strong"/>
          <w:rFonts w:ascii="宋体" w:hAnsi="宋体" w:cs="宋体"/>
          <w:b w:val="0"/>
          <w:bCs w:val="0"/>
          <w:color w:val="000000"/>
          <w:sz w:val="24"/>
          <w:szCs w:val="24"/>
        </w:rPr>
        <w:t xml:space="preserve">   </w:t>
      </w:r>
      <w:r w:rsidRPr="001E4996">
        <w:rPr>
          <w:rStyle w:val="Strong"/>
          <w:rFonts w:ascii="宋体" w:hAnsi="宋体" w:cs="宋体"/>
          <w:b w:val="0"/>
          <w:bCs w:val="0"/>
          <w:color w:val="000000"/>
          <w:sz w:val="24"/>
          <w:szCs w:val="24"/>
        </w:rPr>
        <w:t xml:space="preserve"> </w:t>
      </w:r>
    </w:p>
    <w:tbl>
      <w:tblPr>
        <w:tblW w:w="84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3"/>
        <w:gridCol w:w="544"/>
        <w:gridCol w:w="1856"/>
        <w:gridCol w:w="1418"/>
        <w:gridCol w:w="4053"/>
      </w:tblGrid>
      <w:tr w:rsidR="00650DEA" w:rsidTr="005A79D2">
        <w:trPr>
          <w:cantSplit/>
        </w:trPr>
        <w:tc>
          <w:tcPr>
            <w:tcW w:w="543" w:type="dxa"/>
            <w:vMerge w:val="restart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限定</w:t>
            </w:r>
          </w:p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拓展</w:t>
            </w:r>
          </w:p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544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专题</w:t>
            </w:r>
          </w:p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7327" w:type="dxa"/>
            <w:gridSpan w:val="3"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法制教育、心理教育、安全教育、环境教育、时政教育、生命教育、廉洁教育、国防教育、贤文化教育、健康教育</w:t>
            </w:r>
          </w:p>
        </w:tc>
      </w:tr>
      <w:tr w:rsidR="00650DEA" w:rsidTr="005A79D2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综合</w:t>
            </w:r>
          </w:p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实践</w:t>
            </w:r>
          </w:p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活动</w:t>
            </w:r>
          </w:p>
        </w:tc>
        <w:tc>
          <w:tcPr>
            <w:tcW w:w="1856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校园文化活动</w:t>
            </w:r>
          </w:p>
        </w:tc>
        <w:tc>
          <w:tcPr>
            <w:tcW w:w="5471" w:type="dxa"/>
            <w:gridSpan w:val="2"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科技节、艺术节、体育节、读书节等</w:t>
            </w:r>
          </w:p>
        </w:tc>
      </w:tr>
      <w:tr w:rsidR="00650DEA" w:rsidTr="005A79D2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自我服务与</w:t>
            </w:r>
          </w:p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公益活动</w:t>
            </w:r>
          </w:p>
        </w:tc>
        <w:tc>
          <w:tcPr>
            <w:tcW w:w="5471" w:type="dxa"/>
            <w:gridSpan w:val="2"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小岗位（值勤员、卫生员、推普员、图书管理员等）</w:t>
            </w:r>
          </w:p>
        </w:tc>
      </w:tr>
      <w:tr w:rsidR="00650DEA" w:rsidTr="005A79D2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班队会活动</w:t>
            </w:r>
          </w:p>
        </w:tc>
        <w:tc>
          <w:tcPr>
            <w:tcW w:w="5471" w:type="dxa"/>
            <w:gridSpan w:val="2"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班队会、十分钟队会、入团入队仪式等</w:t>
            </w:r>
          </w:p>
        </w:tc>
      </w:tr>
      <w:tr w:rsidR="00650DEA" w:rsidTr="005A79D2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社会服务</w:t>
            </w:r>
          </w:p>
        </w:tc>
        <w:tc>
          <w:tcPr>
            <w:tcW w:w="5471" w:type="dxa"/>
            <w:gridSpan w:val="2"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访问齐贤养老院等</w:t>
            </w:r>
          </w:p>
        </w:tc>
      </w:tr>
      <w:tr w:rsidR="00650DEA" w:rsidTr="005A79D2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社会实践</w:t>
            </w:r>
          </w:p>
        </w:tc>
        <w:tc>
          <w:tcPr>
            <w:tcW w:w="5471" w:type="dxa"/>
            <w:gridSpan w:val="2"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春秋游、民防、军训、学农等活动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 w:val="restart"/>
            <w:vAlign w:val="center"/>
          </w:tcPr>
          <w:p w:rsidR="00650DEA" w:rsidRDefault="00650DEA" w:rsidP="00246938">
            <w:pPr>
              <w:spacing w:line="320" w:lineRule="exact"/>
              <w:jc w:val="center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  <w:p w:rsidR="00650DEA" w:rsidRDefault="00650DEA" w:rsidP="00246938">
            <w:pPr>
              <w:spacing w:line="320" w:lineRule="exact"/>
              <w:jc w:val="center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  <w:p w:rsidR="00650DEA" w:rsidRDefault="00650DEA" w:rsidP="00246938">
            <w:pPr>
              <w:spacing w:line="320" w:lineRule="exact"/>
              <w:jc w:val="center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  <w:p w:rsidR="00650DEA" w:rsidRDefault="00650DEA" w:rsidP="00246938">
            <w:pPr>
              <w:spacing w:line="320" w:lineRule="exact"/>
              <w:jc w:val="center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  <w:p w:rsidR="00650DEA" w:rsidRDefault="00650DEA" w:rsidP="00246938">
            <w:pPr>
              <w:spacing w:line="320" w:lineRule="exact"/>
              <w:jc w:val="center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  <w:p w:rsidR="00650DEA" w:rsidRDefault="00650DEA" w:rsidP="00246938">
            <w:pPr>
              <w:spacing w:line="320" w:lineRule="exact"/>
              <w:jc w:val="center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自主</w:t>
            </w:r>
          </w:p>
          <w:p w:rsidR="00650DEA" w:rsidRDefault="00650DEA" w:rsidP="00246938">
            <w:pPr>
              <w:spacing w:line="320" w:lineRule="exact"/>
              <w:jc w:val="center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拓展</w:t>
            </w:r>
          </w:p>
          <w:p w:rsidR="00650DEA" w:rsidRDefault="00650DEA" w:rsidP="00246938">
            <w:pPr>
              <w:snapToGrid w:val="0"/>
              <w:spacing w:line="312" w:lineRule="auto"/>
              <w:jc w:val="center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544" w:type="dxa"/>
            <w:vMerge w:val="restart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校本</w:t>
            </w:r>
          </w:p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1856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德育</w:t>
            </w:r>
          </w:p>
        </w:tc>
        <w:tc>
          <w:tcPr>
            <w:tcW w:w="5471" w:type="dxa"/>
            <w:gridSpan w:val="2"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cs="宋体" w:hint="eastAsia"/>
                <w:b w:val="0"/>
                <w:bCs w:val="0"/>
                <w:color w:val="000000"/>
                <w:sz w:val="24"/>
                <w:szCs w:val="24"/>
              </w:rPr>
              <w:t>“</w:t>
            </w: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贤文化</w:t>
            </w:r>
            <w:r w:rsidRPr="00246938">
              <w:rPr>
                <w:rStyle w:val="Strong"/>
                <w:rFonts w:ascii="宋体" w:cs="宋体" w:hint="eastAsia"/>
                <w:b w:val="0"/>
                <w:bCs w:val="0"/>
                <w:color w:val="000000"/>
                <w:sz w:val="24"/>
                <w:szCs w:val="24"/>
              </w:rPr>
              <w:t>”</w:t>
            </w: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校本育人课程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风筝</w:t>
            </w:r>
          </w:p>
        </w:tc>
        <w:tc>
          <w:tcPr>
            <w:tcW w:w="5471" w:type="dxa"/>
            <w:gridSpan w:val="2"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《快乐风筝》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足球</w:t>
            </w:r>
          </w:p>
        </w:tc>
        <w:tc>
          <w:tcPr>
            <w:tcW w:w="5471" w:type="dxa"/>
            <w:gridSpan w:val="2"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《炫动足球》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5471" w:type="dxa"/>
            <w:gridSpan w:val="2"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《七彩童画》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皮影</w:t>
            </w:r>
          </w:p>
        </w:tc>
        <w:tc>
          <w:tcPr>
            <w:tcW w:w="5471" w:type="dxa"/>
            <w:gridSpan w:val="2"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《魅力皮影》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活动课程</w:t>
            </w:r>
          </w:p>
        </w:tc>
        <w:tc>
          <w:tcPr>
            <w:tcW w:w="1856" w:type="dxa"/>
            <w:vMerge w:val="restart"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快乐星期五</w:t>
            </w:r>
          </w:p>
        </w:tc>
        <w:tc>
          <w:tcPr>
            <w:tcW w:w="1418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阅读类</w:t>
            </w:r>
          </w:p>
        </w:tc>
        <w:tc>
          <w:tcPr>
            <w:tcW w:w="4053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故事会、古诗文诵读、英语趣味阅读、历史小故事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艺体类</w:t>
            </w:r>
          </w:p>
        </w:tc>
        <w:tc>
          <w:tcPr>
            <w:tcW w:w="4053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足球欣赏、材艺秀、围棋、快乐扑克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手工类</w:t>
            </w:r>
          </w:p>
        </w:tc>
        <w:tc>
          <w:tcPr>
            <w:tcW w:w="4053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橡皮泥、折纸、小手工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4053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智趣七巧板、揭秘《十万个为什么》、植物记录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思维类</w:t>
            </w:r>
          </w:p>
        </w:tc>
        <w:tc>
          <w:tcPr>
            <w:tcW w:w="4053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看谁算的快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快乐</w:t>
            </w:r>
            <w:r w:rsidRPr="00246938">
              <w:rPr>
                <w:rStyle w:val="Strong"/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  <w:t>30</w:t>
            </w: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418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语言类</w:t>
            </w:r>
          </w:p>
        </w:tc>
        <w:tc>
          <w:tcPr>
            <w:tcW w:w="4053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小青蛙讲古诗、古诗诵读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4053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植物大探索、智趣七巧板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思维类</w:t>
            </w:r>
          </w:p>
        </w:tc>
        <w:tc>
          <w:tcPr>
            <w:tcW w:w="4053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数字游戏、聪明的一休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艺体类</w:t>
            </w:r>
          </w:p>
        </w:tc>
        <w:tc>
          <w:tcPr>
            <w:tcW w:w="4053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儿童画、快乐折纸、趣味游戏、材艺秀、简笔画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3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智力七巧板、唱响儿歌、快乐棋牌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社团</w:t>
            </w:r>
          </w:p>
        </w:tc>
        <w:tc>
          <w:tcPr>
            <w:tcW w:w="1418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艺术类</w:t>
            </w:r>
          </w:p>
        </w:tc>
        <w:tc>
          <w:tcPr>
            <w:tcW w:w="4053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合唱、书法、纸艺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体育类</w:t>
            </w:r>
          </w:p>
        </w:tc>
        <w:tc>
          <w:tcPr>
            <w:tcW w:w="4053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羽毛球、乒乓球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4053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  <w:t>STEM</w:t>
            </w: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课程、健康生活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246938">
            <w:pPr>
              <w:snapToGrid w:val="0"/>
              <w:spacing w:line="312" w:lineRule="auto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学科类</w:t>
            </w:r>
          </w:p>
        </w:tc>
        <w:tc>
          <w:tcPr>
            <w:tcW w:w="4053" w:type="dxa"/>
            <w:vAlign w:val="center"/>
          </w:tcPr>
          <w:p w:rsidR="00650DEA" w:rsidRDefault="00650DEA" w:rsidP="00246938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246938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数学、英语、化学、语文、物理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246938">
            <w:pPr>
              <w:jc w:val="left"/>
              <w:rPr>
                <w:rStyle w:val="Strong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E02085">
            <w:pPr>
              <w:snapToGrid w:val="0"/>
              <w:spacing w:line="312" w:lineRule="auto"/>
              <w:rPr>
                <w:rStyle w:val="Strong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50DEA" w:rsidRDefault="00650DEA" w:rsidP="00E02085">
            <w:pPr>
              <w:spacing w:line="320" w:lineRule="exact"/>
              <w:rPr>
                <w:rStyle w:val="Strong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0DEA" w:rsidRDefault="00650DEA" w:rsidP="00E02085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1E4996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4053" w:type="dxa"/>
            <w:vAlign w:val="center"/>
          </w:tcPr>
          <w:p w:rsidR="00650DEA" w:rsidRDefault="00650DEA" w:rsidP="00E02085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1E4996">
              <w:rPr>
                <w:rStyle w:val="Strong"/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  <w:t>STEM</w:t>
            </w:r>
            <w:r w:rsidRPr="001E4996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课程、健康生活</w:t>
            </w:r>
          </w:p>
        </w:tc>
      </w:tr>
      <w:tr w:rsidR="00650DEA">
        <w:trPr>
          <w:cantSplit/>
          <w:trHeight w:val="454"/>
        </w:trPr>
        <w:tc>
          <w:tcPr>
            <w:tcW w:w="543" w:type="dxa"/>
            <w:vMerge/>
            <w:vAlign w:val="center"/>
          </w:tcPr>
          <w:p w:rsidR="00650DEA" w:rsidRDefault="00650DEA" w:rsidP="00E02085">
            <w:pPr>
              <w:snapToGrid w:val="0"/>
              <w:spacing w:line="312" w:lineRule="auto"/>
              <w:rPr>
                <w:rStyle w:val="Strong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vAlign w:val="center"/>
          </w:tcPr>
          <w:p w:rsidR="00650DEA" w:rsidRDefault="00650DEA" w:rsidP="00E02085">
            <w:pPr>
              <w:snapToGrid w:val="0"/>
              <w:spacing w:line="312" w:lineRule="auto"/>
              <w:rPr>
                <w:rStyle w:val="Strong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650DEA" w:rsidRDefault="00650DEA" w:rsidP="00E02085">
            <w:pPr>
              <w:spacing w:line="320" w:lineRule="exact"/>
              <w:rPr>
                <w:rStyle w:val="Strong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0DEA" w:rsidRDefault="00650DEA" w:rsidP="00E02085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1E4996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学科类</w:t>
            </w:r>
          </w:p>
        </w:tc>
        <w:tc>
          <w:tcPr>
            <w:tcW w:w="4053" w:type="dxa"/>
            <w:vAlign w:val="center"/>
          </w:tcPr>
          <w:p w:rsidR="00650DEA" w:rsidRDefault="00650DEA" w:rsidP="00E02085">
            <w:pPr>
              <w:spacing w:line="320" w:lineRule="exact"/>
              <w:rPr>
                <w:rStyle w:val="Strong"/>
                <w:rFonts w:ascii="宋体"/>
                <w:b w:val="0"/>
                <w:bCs w:val="0"/>
                <w:color w:val="000000"/>
                <w:sz w:val="24"/>
                <w:szCs w:val="24"/>
              </w:rPr>
            </w:pPr>
            <w:r w:rsidRPr="001E4996">
              <w:rPr>
                <w:rStyle w:val="Strong"/>
                <w:rFonts w:ascii="宋体" w:hAnsi="宋体" w:cs="宋体" w:hint="eastAsia"/>
                <w:b w:val="0"/>
                <w:bCs w:val="0"/>
                <w:color w:val="000000"/>
                <w:sz w:val="24"/>
                <w:szCs w:val="24"/>
              </w:rPr>
              <w:t>数学、英语、化学、语文、物理</w:t>
            </w:r>
          </w:p>
        </w:tc>
      </w:tr>
    </w:tbl>
    <w:p w:rsidR="00650DEA" w:rsidRDefault="00650DEA" w:rsidP="00606B9F">
      <w:pPr>
        <w:spacing w:line="360" w:lineRule="auto"/>
        <w:rPr>
          <w:rStyle w:val="NormalCharacter"/>
          <w:sz w:val="24"/>
          <w:szCs w:val="24"/>
        </w:rPr>
      </w:pPr>
      <w:r>
        <w:rPr>
          <w:rStyle w:val="NormalCharacter"/>
          <w:rFonts w:cs="宋体" w:hint="eastAsia"/>
          <w:sz w:val="24"/>
          <w:szCs w:val="24"/>
        </w:rPr>
        <w:t>五</w:t>
      </w:r>
      <w:r w:rsidRPr="00606B9F">
        <w:rPr>
          <w:rStyle w:val="NormalCharacter"/>
          <w:rFonts w:cs="宋体" w:hint="eastAsia"/>
          <w:sz w:val="24"/>
          <w:szCs w:val="24"/>
        </w:rPr>
        <w:t>、课程设置要求</w:t>
      </w:r>
      <w:r w:rsidRPr="00606B9F">
        <w:rPr>
          <w:rStyle w:val="NormalCharacter"/>
          <w:sz w:val="24"/>
          <w:szCs w:val="24"/>
        </w:rPr>
        <w:t xml:space="preserve">  </w:t>
      </w:r>
    </w:p>
    <w:p w:rsidR="00650DEA" w:rsidRDefault="00650DEA" w:rsidP="005A79D2">
      <w:pPr>
        <w:spacing w:line="360" w:lineRule="auto"/>
        <w:ind w:firstLineChars="200" w:firstLine="3168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1</w:t>
      </w:r>
      <w:r>
        <w:rPr>
          <w:rStyle w:val="NormalCharacter"/>
          <w:rFonts w:cs="宋体" w:hint="eastAsia"/>
          <w:sz w:val="24"/>
          <w:szCs w:val="24"/>
        </w:rPr>
        <w:t>、</w:t>
      </w:r>
      <w:r w:rsidRPr="00606B9F">
        <w:rPr>
          <w:rStyle w:val="NormalCharacter"/>
          <w:rFonts w:cs="宋体" w:hint="eastAsia"/>
          <w:sz w:val="24"/>
          <w:szCs w:val="24"/>
        </w:rPr>
        <w:t>小学每天</w:t>
      </w:r>
      <w:r w:rsidRPr="00606B9F">
        <w:rPr>
          <w:rStyle w:val="NormalCharacter"/>
          <w:sz w:val="24"/>
          <w:szCs w:val="24"/>
        </w:rPr>
        <w:t>20</w:t>
      </w:r>
      <w:r w:rsidRPr="00606B9F">
        <w:rPr>
          <w:rStyle w:val="NormalCharacter"/>
          <w:rFonts w:cs="宋体" w:hint="eastAsia"/>
          <w:sz w:val="24"/>
          <w:szCs w:val="24"/>
        </w:rPr>
        <w:t>分钟，由班主任组织学生进行专题教育；初中每天</w:t>
      </w:r>
      <w:r w:rsidRPr="00606B9F">
        <w:rPr>
          <w:rStyle w:val="NormalCharacter"/>
          <w:sz w:val="24"/>
          <w:szCs w:val="24"/>
        </w:rPr>
        <w:t>15</w:t>
      </w:r>
      <w:r w:rsidRPr="00606B9F">
        <w:rPr>
          <w:rStyle w:val="NormalCharacter"/>
          <w:rFonts w:cs="宋体" w:hint="eastAsia"/>
          <w:sz w:val="24"/>
          <w:szCs w:val="24"/>
        </w:rPr>
        <w:t>分钟，由校园广播统一播放专题教育内容，班主任负责班级纪律及对内容的解读。</w:t>
      </w:r>
    </w:p>
    <w:p w:rsidR="00650DEA" w:rsidRDefault="00650DEA" w:rsidP="005A79D2">
      <w:pPr>
        <w:spacing w:line="360" w:lineRule="auto"/>
        <w:ind w:firstLineChars="200" w:firstLine="3168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2</w:t>
      </w:r>
      <w:r>
        <w:rPr>
          <w:rStyle w:val="NormalCharacter"/>
          <w:rFonts w:cs="宋体" w:hint="eastAsia"/>
          <w:sz w:val="24"/>
          <w:szCs w:val="24"/>
        </w:rPr>
        <w:t>、</w:t>
      </w:r>
      <w:r w:rsidRPr="00606B9F">
        <w:rPr>
          <w:rStyle w:val="NormalCharacter"/>
          <w:rFonts w:cs="宋体" w:hint="eastAsia"/>
          <w:sz w:val="24"/>
          <w:szCs w:val="24"/>
        </w:rPr>
        <w:t>限定拓展课程：主要通过班队课、午会会、社会实践活动等对学生进行养成教育，培养学生自主创新、实践能力，要充分利用好学校德育方面的两本校本教材，让学生了解学校。</w:t>
      </w:r>
    </w:p>
    <w:p w:rsidR="00650DEA" w:rsidRDefault="00650DEA" w:rsidP="005A79D2">
      <w:pPr>
        <w:spacing w:line="360" w:lineRule="auto"/>
        <w:ind w:firstLineChars="200" w:firstLine="31680"/>
        <w:rPr>
          <w:rStyle w:val="Strong"/>
          <w:rFonts w:ascii="宋体"/>
          <w:b w:val="0"/>
          <w:bCs w:val="0"/>
          <w:color w:val="000000"/>
          <w:sz w:val="24"/>
          <w:szCs w:val="24"/>
        </w:rPr>
      </w:pPr>
      <w:r w:rsidRPr="00606B9F">
        <w:rPr>
          <w:rStyle w:val="NormalCharacter"/>
          <w:rFonts w:cs="宋体" w:hint="eastAsia"/>
          <w:sz w:val="24"/>
          <w:szCs w:val="24"/>
        </w:rPr>
        <w:t>自主拓展课程：主要以学校自主研发的校本课程</w:t>
      </w:r>
      <w:r>
        <w:rPr>
          <w:rStyle w:val="NormalCharacter"/>
          <w:rFonts w:cs="宋体" w:hint="eastAsia"/>
          <w:sz w:val="24"/>
          <w:szCs w:val="24"/>
        </w:rPr>
        <w:t>《快乐风筝》</w:t>
      </w:r>
      <w:r w:rsidRPr="00606B9F">
        <w:rPr>
          <w:rStyle w:val="NormalCharacter"/>
          <w:rFonts w:cs="宋体" w:hint="eastAsia"/>
          <w:sz w:val="24"/>
          <w:szCs w:val="24"/>
        </w:rPr>
        <w:t>、</w:t>
      </w:r>
      <w:r>
        <w:rPr>
          <w:rStyle w:val="NormalCharacter"/>
          <w:rFonts w:cs="宋体" w:hint="eastAsia"/>
          <w:sz w:val="24"/>
          <w:szCs w:val="24"/>
        </w:rPr>
        <w:t>《</w:t>
      </w:r>
      <w:r w:rsidRPr="00606B9F">
        <w:rPr>
          <w:rStyle w:val="NormalCharacter"/>
          <w:rFonts w:cs="宋体" w:hint="eastAsia"/>
          <w:sz w:val="24"/>
          <w:szCs w:val="24"/>
        </w:rPr>
        <w:t>炫动足球</w:t>
      </w:r>
      <w:r>
        <w:rPr>
          <w:rStyle w:val="NormalCharacter"/>
          <w:rFonts w:cs="宋体" w:hint="eastAsia"/>
          <w:sz w:val="24"/>
          <w:szCs w:val="24"/>
        </w:rPr>
        <w:t>》、</w:t>
      </w:r>
      <w:r w:rsidRPr="00606B9F">
        <w:rPr>
          <w:rStyle w:val="NormalCharacter"/>
          <w:rFonts w:cs="宋体" w:hint="eastAsia"/>
          <w:sz w:val="24"/>
          <w:szCs w:val="24"/>
        </w:rPr>
        <w:t>《</w:t>
      </w:r>
      <w:r>
        <w:rPr>
          <w:rStyle w:val="NormalCharacter"/>
          <w:rFonts w:cs="宋体" w:hint="eastAsia"/>
          <w:sz w:val="24"/>
          <w:szCs w:val="24"/>
        </w:rPr>
        <w:t>七彩</w:t>
      </w:r>
      <w:r w:rsidRPr="00606B9F">
        <w:rPr>
          <w:rStyle w:val="NormalCharacter"/>
          <w:rFonts w:cs="宋体" w:hint="eastAsia"/>
          <w:sz w:val="24"/>
          <w:szCs w:val="24"/>
        </w:rPr>
        <w:t>童画》和</w:t>
      </w:r>
      <w:r w:rsidRPr="001E4996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《魅力皮影》</w:t>
      </w:r>
      <w:r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课程，以及由教研组和教师个人共同开发的</w:t>
      </w:r>
      <w:r>
        <w:rPr>
          <w:rStyle w:val="Strong"/>
          <w:rFonts w:ascii="宋体" w:cs="宋体" w:hint="eastAsia"/>
          <w:b w:val="0"/>
          <w:bCs w:val="0"/>
          <w:color w:val="000000"/>
          <w:sz w:val="24"/>
          <w:szCs w:val="24"/>
        </w:rPr>
        <w:t>“</w:t>
      </w:r>
      <w:r w:rsidRPr="001E4996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快乐星期五</w:t>
      </w:r>
      <w:r>
        <w:rPr>
          <w:rStyle w:val="Strong"/>
          <w:rFonts w:ascii="宋体" w:cs="宋体" w:hint="eastAsia"/>
          <w:b w:val="0"/>
          <w:bCs w:val="0"/>
          <w:color w:val="000000"/>
          <w:sz w:val="24"/>
          <w:szCs w:val="24"/>
        </w:rPr>
        <w:t>”</w:t>
      </w:r>
      <w:r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、</w:t>
      </w:r>
      <w:r>
        <w:rPr>
          <w:rStyle w:val="Strong"/>
          <w:rFonts w:ascii="宋体" w:cs="宋体" w:hint="eastAsia"/>
          <w:b w:val="0"/>
          <w:bCs w:val="0"/>
          <w:color w:val="000000"/>
          <w:sz w:val="24"/>
          <w:szCs w:val="24"/>
        </w:rPr>
        <w:t>“</w:t>
      </w:r>
      <w:r w:rsidRPr="001E4996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快乐</w:t>
      </w:r>
      <w:r w:rsidRPr="001E4996">
        <w:rPr>
          <w:rStyle w:val="Strong"/>
          <w:rFonts w:ascii="宋体" w:hAnsi="宋体" w:cs="宋体"/>
          <w:b w:val="0"/>
          <w:bCs w:val="0"/>
          <w:color w:val="000000"/>
          <w:sz w:val="24"/>
          <w:szCs w:val="24"/>
        </w:rPr>
        <w:t>30</w:t>
      </w:r>
      <w:r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分</w:t>
      </w:r>
      <w:r>
        <w:rPr>
          <w:rStyle w:val="Strong"/>
          <w:rFonts w:ascii="宋体" w:cs="宋体" w:hint="eastAsia"/>
          <w:b w:val="0"/>
          <w:bCs w:val="0"/>
          <w:color w:val="000000"/>
          <w:sz w:val="24"/>
          <w:szCs w:val="24"/>
        </w:rPr>
        <w:t>”</w:t>
      </w:r>
      <w:r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和</w:t>
      </w:r>
      <w:r>
        <w:rPr>
          <w:rStyle w:val="Strong"/>
          <w:rFonts w:ascii="宋体" w:cs="宋体" w:hint="eastAsia"/>
          <w:b w:val="0"/>
          <w:bCs w:val="0"/>
          <w:color w:val="000000"/>
          <w:sz w:val="24"/>
          <w:szCs w:val="24"/>
        </w:rPr>
        <w:t>“</w:t>
      </w:r>
      <w:r w:rsidRPr="001E4996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社团</w:t>
      </w:r>
      <w:r>
        <w:rPr>
          <w:rStyle w:val="Strong"/>
          <w:rFonts w:ascii="宋体" w:cs="宋体" w:hint="eastAsia"/>
          <w:b w:val="0"/>
          <w:bCs w:val="0"/>
          <w:color w:val="000000"/>
          <w:sz w:val="24"/>
          <w:szCs w:val="24"/>
        </w:rPr>
        <w:t>”</w:t>
      </w:r>
      <w:r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课程，以</w:t>
      </w:r>
      <w:r w:rsidRPr="00A9566C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促进教师个性的发展和创造潜能的发挥，促进学生个性特长的培养，最终形成学校的特色，形成师师有专长，生生有特长的办学格局。</w:t>
      </w:r>
    </w:p>
    <w:p w:rsidR="00650DEA" w:rsidRDefault="00650DEA" w:rsidP="005A79D2">
      <w:pPr>
        <w:snapToGrid w:val="0"/>
        <w:spacing w:line="360" w:lineRule="auto"/>
        <w:ind w:firstLineChars="200" w:firstLine="31680"/>
        <w:rPr>
          <w:rStyle w:val="Strong"/>
          <w:rFonts w:ascii="宋体"/>
          <w:b w:val="0"/>
          <w:bCs w:val="0"/>
          <w:color w:val="000000"/>
          <w:sz w:val="24"/>
          <w:szCs w:val="24"/>
        </w:rPr>
      </w:pPr>
      <w:r w:rsidRPr="00B12599">
        <w:rPr>
          <w:rStyle w:val="Strong"/>
          <w:rFonts w:ascii="宋体" w:hAnsi="宋体" w:cs="宋体"/>
          <w:b w:val="0"/>
          <w:bCs w:val="0"/>
          <w:color w:val="000000"/>
          <w:sz w:val="24"/>
          <w:szCs w:val="24"/>
        </w:rPr>
        <w:t>3</w:t>
      </w:r>
      <w:r w:rsidRPr="00B12599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、</w:t>
      </w:r>
      <w:r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课程的设置要以</w:t>
      </w:r>
      <w:r w:rsidRPr="00B12599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激发</w:t>
      </w:r>
      <w:r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和培养</w:t>
      </w:r>
      <w:r w:rsidRPr="00B12599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学生兴趣</w:t>
      </w:r>
      <w:r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、特长为目的</w:t>
      </w:r>
      <w:r w:rsidRPr="00B12599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，以轻松的教学氛围、生动的教学方法、科学的教学内容赢得学生对开设的课程的喜爱，从而减轻学习的压力，彰显学校办学特色。</w:t>
      </w:r>
    </w:p>
    <w:p w:rsidR="00650DEA" w:rsidRDefault="00650DEA" w:rsidP="008F3575">
      <w:pPr>
        <w:spacing w:line="360" w:lineRule="auto"/>
        <w:rPr>
          <w:rStyle w:val="NormalCharacter"/>
          <w:sz w:val="24"/>
          <w:szCs w:val="24"/>
        </w:rPr>
      </w:pPr>
      <w:r>
        <w:rPr>
          <w:rStyle w:val="NormalCharacter"/>
          <w:rFonts w:cs="宋体" w:hint="eastAsia"/>
          <w:sz w:val="24"/>
          <w:szCs w:val="24"/>
        </w:rPr>
        <w:t>六</w:t>
      </w:r>
      <w:r w:rsidRPr="003F02BE">
        <w:rPr>
          <w:rStyle w:val="NormalCharacter"/>
          <w:rFonts w:cs="宋体" w:hint="eastAsia"/>
          <w:sz w:val="24"/>
          <w:szCs w:val="24"/>
        </w:rPr>
        <w:t>、课程实施</w:t>
      </w:r>
    </w:p>
    <w:p w:rsidR="00650DEA" w:rsidRDefault="00650DEA" w:rsidP="005A79D2">
      <w:pPr>
        <w:spacing w:line="360" w:lineRule="auto"/>
        <w:ind w:firstLineChars="200" w:firstLine="3168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1</w:t>
      </w:r>
      <w:r>
        <w:rPr>
          <w:rStyle w:val="NormalCharacter"/>
          <w:rFonts w:cs="宋体" w:hint="eastAsia"/>
          <w:sz w:val="24"/>
          <w:szCs w:val="24"/>
        </w:rPr>
        <w:t>、组织管理</w:t>
      </w:r>
    </w:p>
    <w:p w:rsidR="00650DEA" w:rsidRDefault="00650DEA" w:rsidP="005A79D2">
      <w:pPr>
        <w:spacing w:line="360" w:lineRule="auto"/>
        <w:ind w:firstLineChars="200" w:firstLine="31680"/>
        <w:rPr>
          <w:rStyle w:val="NormalCharacter"/>
          <w:sz w:val="24"/>
          <w:szCs w:val="24"/>
        </w:rPr>
      </w:pPr>
      <w:r>
        <w:rPr>
          <w:rStyle w:val="NormalCharacter"/>
          <w:rFonts w:cs="宋体" w:hint="eastAsia"/>
          <w:sz w:val="24"/>
          <w:szCs w:val="24"/>
        </w:rPr>
        <w:t>学校成立以校长为组长的工作小组，由教导处、政教处和教研组负责课程的开发和实施，年级组负责学生的管理工作。以</w:t>
      </w:r>
      <w:r w:rsidRPr="008F3575">
        <w:rPr>
          <w:rStyle w:val="NormalCharacter"/>
          <w:rFonts w:cs="宋体" w:hint="eastAsia"/>
          <w:sz w:val="24"/>
          <w:szCs w:val="24"/>
        </w:rPr>
        <w:t>充分满足学生的个性需求，发展学生的个性特长</w:t>
      </w:r>
      <w:r>
        <w:rPr>
          <w:rStyle w:val="NormalCharacter"/>
          <w:rFonts w:cs="宋体" w:hint="eastAsia"/>
          <w:sz w:val="24"/>
          <w:szCs w:val="24"/>
        </w:rPr>
        <w:t>为准则</w:t>
      </w:r>
      <w:r w:rsidRPr="008F3575">
        <w:rPr>
          <w:rStyle w:val="NormalCharacter"/>
          <w:rFonts w:cs="宋体" w:hint="eastAsia"/>
          <w:sz w:val="24"/>
          <w:szCs w:val="24"/>
        </w:rPr>
        <w:t>，让学生在轻松愉快的环境下，开阔眼界、拓展思维、发展智能。</w:t>
      </w:r>
    </w:p>
    <w:p w:rsidR="00650DEA" w:rsidRDefault="00650DEA" w:rsidP="005A79D2">
      <w:pPr>
        <w:snapToGrid w:val="0"/>
        <w:spacing w:line="312" w:lineRule="auto"/>
        <w:ind w:firstLineChars="200" w:firstLine="31680"/>
        <w:jc w:val="left"/>
        <w:rPr>
          <w:rStyle w:val="Strong"/>
          <w:rFonts w:ascii="宋体"/>
          <w:b w:val="0"/>
          <w:bCs w:val="0"/>
          <w:color w:val="000000"/>
          <w:sz w:val="24"/>
          <w:szCs w:val="24"/>
        </w:rPr>
      </w:pPr>
      <w:r w:rsidRPr="00606B9F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组长：王洁</w:t>
      </w:r>
    </w:p>
    <w:p w:rsidR="00650DEA" w:rsidRDefault="00650DEA" w:rsidP="005A79D2">
      <w:pPr>
        <w:snapToGrid w:val="0"/>
        <w:spacing w:line="312" w:lineRule="auto"/>
        <w:ind w:firstLineChars="200" w:firstLine="31680"/>
        <w:jc w:val="left"/>
        <w:rPr>
          <w:rStyle w:val="Strong"/>
          <w:rFonts w:ascii="宋体"/>
          <w:b w:val="0"/>
          <w:bCs w:val="0"/>
          <w:color w:val="000000"/>
          <w:sz w:val="24"/>
          <w:szCs w:val="24"/>
        </w:rPr>
      </w:pPr>
      <w:r w:rsidRPr="00606B9F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副组长：</w:t>
      </w:r>
      <w:r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乔艳、</w:t>
      </w:r>
      <w:r w:rsidRPr="00606B9F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刘燕</w:t>
      </w:r>
      <w:r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、许妙丽</w:t>
      </w:r>
    </w:p>
    <w:p w:rsidR="00650DEA" w:rsidRDefault="00650DEA" w:rsidP="005A79D2">
      <w:pPr>
        <w:snapToGrid w:val="0"/>
        <w:spacing w:line="312" w:lineRule="auto"/>
        <w:ind w:firstLineChars="200" w:firstLine="31680"/>
        <w:jc w:val="left"/>
        <w:rPr>
          <w:rStyle w:val="Strong"/>
          <w:rFonts w:ascii="宋体"/>
          <w:b w:val="0"/>
          <w:bCs w:val="0"/>
          <w:color w:val="000000"/>
          <w:sz w:val="24"/>
          <w:szCs w:val="24"/>
        </w:rPr>
      </w:pPr>
      <w:r w:rsidRPr="00606B9F"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组员：夏金龙、周明、唐桂明、各年级组长和教研组长</w:t>
      </w:r>
      <w:r>
        <w:rPr>
          <w:rStyle w:val="Strong"/>
          <w:rFonts w:ascii="宋体" w:hAnsi="宋体" w:cs="宋体" w:hint="eastAsia"/>
          <w:b w:val="0"/>
          <w:bCs w:val="0"/>
          <w:color w:val="000000"/>
          <w:sz w:val="24"/>
          <w:szCs w:val="24"/>
        </w:rPr>
        <w:t>、班主任</w:t>
      </w:r>
    </w:p>
    <w:p w:rsidR="00650DEA" w:rsidRDefault="00650DEA" w:rsidP="005A79D2">
      <w:pPr>
        <w:spacing w:line="360" w:lineRule="auto"/>
        <w:ind w:firstLineChars="200" w:firstLine="3168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2</w:t>
      </w:r>
      <w:r>
        <w:rPr>
          <w:rStyle w:val="NormalCharacter"/>
          <w:rFonts w:cs="宋体" w:hint="eastAsia"/>
          <w:sz w:val="24"/>
          <w:szCs w:val="24"/>
        </w:rPr>
        <w:t>、实施流程</w:t>
      </w:r>
    </w:p>
    <w:p w:rsidR="00650DEA" w:rsidRDefault="00650DEA" w:rsidP="005A79D2">
      <w:pPr>
        <w:spacing w:line="360" w:lineRule="auto"/>
        <w:ind w:firstLineChars="200" w:firstLine="31680"/>
        <w:rPr>
          <w:rStyle w:val="NormalCharacter"/>
          <w:sz w:val="24"/>
          <w:szCs w:val="24"/>
        </w:rPr>
      </w:pPr>
      <w:r>
        <w:rPr>
          <w:rStyle w:val="NormalCharacter"/>
          <w:rFonts w:cs="宋体" w:hint="eastAsia"/>
          <w:sz w:val="24"/>
          <w:szCs w:val="24"/>
        </w:rPr>
        <w:t>教导处根据上一学期的课程开设情况制定方案</w:t>
      </w:r>
      <w:r>
        <w:rPr>
          <w:rStyle w:val="NormalCharacter"/>
          <w:sz w:val="24"/>
          <w:szCs w:val="24"/>
        </w:rPr>
        <w:t>——</w:t>
      </w:r>
      <w:r>
        <w:rPr>
          <w:rStyle w:val="NormalCharacter"/>
          <w:rFonts w:cs="宋体" w:hint="eastAsia"/>
          <w:sz w:val="24"/>
          <w:szCs w:val="24"/>
        </w:rPr>
        <w:t>教师根据自身知识和特长申报课程</w:t>
      </w:r>
      <w:r>
        <w:rPr>
          <w:rStyle w:val="NormalCharacter"/>
          <w:sz w:val="24"/>
          <w:szCs w:val="24"/>
        </w:rPr>
        <w:t>——</w:t>
      </w:r>
      <w:r>
        <w:rPr>
          <w:rStyle w:val="NormalCharacter"/>
          <w:rFonts w:cs="宋体" w:hint="eastAsia"/>
          <w:sz w:val="24"/>
          <w:szCs w:val="24"/>
        </w:rPr>
        <w:t>工作小组审核</w:t>
      </w:r>
      <w:r>
        <w:rPr>
          <w:rStyle w:val="NormalCharacter"/>
          <w:sz w:val="24"/>
          <w:szCs w:val="24"/>
        </w:rPr>
        <w:t>——</w:t>
      </w:r>
      <w:r>
        <w:rPr>
          <w:rStyle w:val="NormalCharacter"/>
          <w:rFonts w:cs="宋体" w:hint="eastAsia"/>
          <w:sz w:val="24"/>
          <w:szCs w:val="24"/>
        </w:rPr>
        <w:t>学生选课、报名</w:t>
      </w:r>
      <w:r>
        <w:rPr>
          <w:rStyle w:val="NormalCharacter"/>
          <w:sz w:val="24"/>
          <w:szCs w:val="24"/>
        </w:rPr>
        <w:t>——</w:t>
      </w:r>
      <w:r>
        <w:rPr>
          <w:rStyle w:val="NormalCharacter"/>
          <w:rFonts w:cs="宋体" w:hint="eastAsia"/>
          <w:sz w:val="24"/>
          <w:szCs w:val="24"/>
        </w:rPr>
        <w:t>教导处根据报名情况制定班级数、上课地点、上课时间</w:t>
      </w:r>
      <w:r>
        <w:rPr>
          <w:rStyle w:val="NormalCharacter"/>
          <w:sz w:val="24"/>
          <w:szCs w:val="24"/>
        </w:rPr>
        <w:t>——</w:t>
      </w:r>
      <w:r>
        <w:rPr>
          <w:rStyle w:val="NormalCharacter"/>
          <w:rFonts w:cs="宋体" w:hint="eastAsia"/>
          <w:sz w:val="24"/>
          <w:szCs w:val="24"/>
        </w:rPr>
        <w:t>课程开设</w:t>
      </w:r>
      <w:r>
        <w:rPr>
          <w:rStyle w:val="NormalCharacter"/>
          <w:sz w:val="24"/>
          <w:szCs w:val="24"/>
        </w:rPr>
        <w:t>——</w:t>
      </w:r>
      <w:r>
        <w:rPr>
          <w:rStyle w:val="NormalCharacter"/>
          <w:rFonts w:cs="宋体" w:hint="eastAsia"/>
          <w:sz w:val="24"/>
          <w:szCs w:val="24"/>
        </w:rPr>
        <w:t>常规管理</w:t>
      </w:r>
      <w:r>
        <w:rPr>
          <w:rStyle w:val="NormalCharacter"/>
          <w:sz w:val="24"/>
          <w:szCs w:val="24"/>
        </w:rPr>
        <w:t>——</w:t>
      </w:r>
      <w:r>
        <w:rPr>
          <w:rStyle w:val="NormalCharacter"/>
          <w:rFonts w:cs="宋体" w:hint="eastAsia"/>
          <w:sz w:val="24"/>
          <w:szCs w:val="24"/>
        </w:rPr>
        <w:t>学期考核。</w:t>
      </w:r>
    </w:p>
    <w:p w:rsidR="00650DEA" w:rsidRDefault="00650DEA" w:rsidP="005A79D2">
      <w:pPr>
        <w:spacing w:line="360" w:lineRule="auto"/>
        <w:ind w:firstLineChars="200" w:firstLine="3168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3</w:t>
      </w:r>
      <w:r>
        <w:rPr>
          <w:rStyle w:val="NormalCharacter"/>
          <w:rFonts w:cs="宋体" w:hint="eastAsia"/>
          <w:sz w:val="24"/>
          <w:szCs w:val="24"/>
        </w:rPr>
        <w:t>、实施过程</w:t>
      </w:r>
    </w:p>
    <w:p w:rsidR="00650DEA" w:rsidRDefault="00650DEA" w:rsidP="005A79D2">
      <w:pPr>
        <w:spacing w:line="360" w:lineRule="auto"/>
        <w:ind w:firstLineChars="200" w:firstLine="31680"/>
        <w:rPr>
          <w:rStyle w:val="NormalCharacter"/>
          <w:sz w:val="24"/>
          <w:szCs w:val="24"/>
        </w:rPr>
      </w:pPr>
      <w:r>
        <w:rPr>
          <w:rStyle w:val="NormalCharacter"/>
          <w:rFonts w:cs="宋体" w:hint="eastAsia"/>
          <w:sz w:val="24"/>
          <w:szCs w:val="24"/>
        </w:rPr>
        <w:t>（</w:t>
      </w:r>
      <w:r>
        <w:rPr>
          <w:rStyle w:val="NormalCharacter"/>
          <w:sz w:val="24"/>
          <w:szCs w:val="24"/>
        </w:rPr>
        <w:t>1</w:t>
      </w:r>
      <w:r>
        <w:rPr>
          <w:rStyle w:val="NormalCharacter"/>
          <w:rFonts w:cs="宋体" w:hint="eastAsia"/>
          <w:sz w:val="24"/>
          <w:szCs w:val="24"/>
        </w:rPr>
        <w:t>）以教研组为单位，教研组长根据组内教师的特长爱好，发动组内教师积极开发课程，一师一课，但必须每位教师都要参与。教研组长协同骨干教师必须通过听课、评课等活动，对教材、教法等进行指导与帮助，学期（或学年）结束时，力争上升为校本课程。</w:t>
      </w:r>
    </w:p>
    <w:p w:rsidR="00650DEA" w:rsidRPr="00740887" w:rsidRDefault="00650DEA" w:rsidP="005A79D2">
      <w:pPr>
        <w:spacing w:line="360" w:lineRule="auto"/>
        <w:ind w:firstLineChars="200" w:firstLine="31680"/>
        <w:rPr>
          <w:rStyle w:val="NormalCharacter"/>
          <w:sz w:val="24"/>
          <w:szCs w:val="24"/>
        </w:rPr>
      </w:pPr>
      <w:r>
        <w:rPr>
          <w:rStyle w:val="NormalCharacter"/>
          <w:rFonts w:cs="宋体" w:hint="eastAsia"/>
          <w:sz w:val="24"/>
          <w:szCs w:val="24"/>
        </w:rPr>
        <w:t>（</w:t>
      </w:r>
      <w:r>
        <w:rPr>
          <w:rStyle w:val="NormalCharacter"/>
          <w:sz w:val="24"/>
          <w:szCs w:val="24"/>
        </w:rPr>
        <w:t>2</w:t>
      </w:r>
      <w:r>
        <w:rPr>
          <w:rStyle w:val="NormalCharacter"/>
          <w:rFonts w:cs="宋体" w:hint="eastAsia"/>
          <w:sz w:val="24"/>
          <w:szCs w:val="24"/>
        </w:rPr>
        <w:t>）教导处对课程的开发进行审定，并指导教师撰写教材、分析教法，学期结束时进行考核、展示，对一部分比较好的课程进行奖励，逐步形成校本教材。</w:t>
      </w:r>
    </w:p>
    <w:p w:rsidR="00650DEA" w:rsidRPr="00740887" w:rsidRDefault="00650DEA" w:rsidP="005A79D2">
      <w:pPr>
        <w:spacing w:line="360" w:lineRule="auto"/>
        <w:ind w:firstLineChars="200" w:firstLine="31680"/>
        <w:rPr>
          <w:rStyle w:val="NormalCharacter"/>
          <w:sz w:val="24"/>
          <w:szCs w:val="24"/>
        </w:rPr>
      </w:pPr>
      <w:r w:rsidRPr="00740887">
        <w:rPr>
          <w:rStyle w:val="NormalCharacter"/>
          <w:rFonts w:cs="宋体" w:hint="eastAsia"/>
          <w:sz w:val="24"/>
          <w:szCs w:val="24"/>
        </w:rPr>
        <w:t>（</w:t>
      </w:r>
      <w:r w:rsidRPr="00740887">
        <w:rPr>
          <w:rStyle w:val="NormalCharacter"/>
          <w:sz w:val="24"/>
          <w:szCs w:val="24"/>
        </w:rPr>
        <w:t>3</w:t>
      </w:r>
      <w:r w:rsidRPr="00740887">
        <w:rPr>
          <w:rStyle w:val="NormalCharacter"/>
          <w:rFonts w:cs="宋体" w:hint="eastAsia"/>
          <w:sz w:val="24"/>
          <w:szCs w:val="24"/>
        </w:rPr>
        <w:t>）《炫动足球》在一到五年级的体育健身课中各开设一节。《快乐风筝》校本课程在</w:t>
      </w:r>
      <w:r w:rsidRPr="00740887">
        <w:rPr>
          <w:rStyle w:val="NormalCharacter"/>
          <w:sz w:val="24"/>
          <w:szCs w:val="24"/>
        </w:rPr>
        <w:t>3-5</w:t>
      </w:r>
      <w:r w:rsidRPr="00740887">
        <w:rPr>
          <w:rStyle w:val="NormalCharacter"/>
          <w:rFonts w:cs="宋体" w:hint="eastAsia"/>
          <w:sz w:val="24"/>
          <w:szCs w:val="24"/>
        </w:rPr>
        <w:t>年级实施，《儿童画》校本课程选择一个年级开设，</w:t>
      </w:r>
      <w:r w:rsidRPr="00740887">
        <w:rPr>
          <w:rStyle w:val="Strong"/>
          <w:rFonts w:ascii="宋体" w:hAnsi="宋体" w:cs="宋体" w:hint="eastAsia"/>
          <w:b w:val="0"/>
          <w:bCs w:val="0"/>
          <w:sz w:val="24"/>
          <w:szCs w:val="24"/>
        </w:rPr>
        <w:t>《魅力皮影》依托学校少年宫活动开展。</w:t>
      </w:r>
    </w:p>
    <w:p w:rsidR="00650DEA" w:rsidRPr="00740887" w:rsidRDefault="00650DEA" w:rsidP="005A79D2">
      <w:pPr>
        <w:spacing w:line="360" w:lineRule="auto"/>
        <w:ind w:leftChars="57" w:left="31680" w:firstLineChars="150" w:firstLine="31680"/>
        <w:rPr>
          <w:rStyle w:val="NormalCharacter"/>
          <w:sz w:val="24"/>
          <w:szCs w:val="24"/>
        </w:rPr>
      </w:pPr>
      <w:r w:rsidRPr="00740887">
        <w:rPr>
          <w:rStyle w:val="NormalCharacter"/>
          <w:rFonts w:cs="宋体" w:hint="eastAsia"/>
          <w:sz w:val="24"/>
          <w:szCs w:val="24"/>
        </w:rPr>
        <w:t>（</w:t>
      </w:r>
      <w:r w:rsidRPr="00740887">
        <w:rPr>
          <w:rStyle w:val="NormalCharacter"/>
          <w:sz w:val="24"/>
          <w:szCs w:val="24"/>
        </w:rPr>
        <w:t>4</w:t>
      </w:r>
      <w:r w:rsidRPr="00740887">
        <w:rPr>
          <w:rStyle w:val="NormalCharacter"/>
          <w:rFonts w:cs="宋体" w:hint="eastAsia"/>
          <w:sz w:val="24"/>
          <w:szCs w:val="24"/>
        </w:rPr>
        <w:t>）小学快乐星期五、中学社团课程采用</w:t>
      </w:r>
      <w:r w:rsidRPr="00740887">
        <w:rPr>
          <w:rStyle w:val="NormalCharacter"/>
          <w:sz w:val="24"/>
          <w:szCs w:val="24"/>
        </w:rPr>
        <w:t>“</w:t>
      </w:r>
      <w:r w:rsidRPr="00740887">
        <w:rPr>
          <w:rStyle w:val="NormalCharacter"/>
          <w:rFonts w:cs="宋体" w:hint="eastAsia"/>
          <w:sz w:val="24"/>
          <w:szCs w:val="24"/>
        </w:rPr>
        <w:t>短课程</w:t>
      </w:r>
      <w:r w:rsidRPr="00740887">
        <w:rPr>
          <w:rStyle w:val="NormalCharacter"/>
          <w:sz w:val="24"/>
          <w:szCs w:val="24"/>
        </w:rPr>
        <w:t>”</w:t>
      </w:r>
      <w:r w:rsidRPr="00740887">
        <w:rPr>
          <w:rStyle w:val="NormalCharacter"/>
          <w:rFonts w:cs="宋体" w:hint="eastAsia"/>
          <w:sz w:val="24"/>
          <w:szCs w:val="24"/>
        </w:rPr>
        <w:t>形式开展，一到三年级没个年级开设</w:t>
      </w:r>
      <w:r w:rsidRPr="00740887">
        <w:rPr>
          <w:rStyle w:val="NormalCharacter"/>
          <w:sz w:val="24"/>
          <w:szCs w:val="24"/>
        </w:rPr>
        <w:t>4</w:t>
      </w:r>
      <w:r w:rsidRPr="00740887">
        <w:rPr>
          <w:rStyle w:val="NormalCharacter"/>
          <w:rFonts w:cs="宋体" w:hint="eastAsia"/>
          <w:sz w:val="24"/>
          <w:szCs w:val="24"/>
        </w:rPr>
        <w:t>门课程，三到五年级开设</w:t>
      </w:r>
      <w:r w:rsidRPr="00740887">
        <w:rPr>
          <w:rStyle w:val="NormalCharacter"/>
          <w:sz w:val="24"/>
          <w:szCs w:val="24"/>
        </w:rPr>
        <w:t>3</w:t>
      </w:r>
      <w:r w:rsidRPr="00740887">
        <w:rPr>
          <w:rStyle w:val="NormalCharacter"/>
          <w:rFonts w:cs="宋体" w:hint="eastAsia"/>
          <w:sz w:val="24"/>
          <w:szCs w:val="24"/>
        </w:rPr>
        <w:t>门课程，六、七年级每个年级各开设</w:t>
      </w:r>
      <w:r w:rsidRPr="00740887">
        <w:rPr>
          <w:rStyle w:val="NormalCharacter"/>
          <w:sz w:val="24"/>
          <w:szCs w:val="24"/>
        </w:rPr>
        <w:t>4</w:t>
      </w:r>
      <w:r w:rsidRPr="00740887">
        <w:rPr>
          <w:rStyle w:val="NormalCharacter"/>
          <w:rFonts w:cs="宋体" w:hint="eastAsia"/>
          <w:sz w:val="24"/>
          <w:szCs w:val="24"/>
        </w:rPr>
        <w:t>门课程，每门课程上</w:t>
      </w:r>
      <w:r w:rsidRPr="00740887">
        <w:rPr>
          <w:rStyle w:val="NormalCharacter"/>
          <w:sz w:val="24"/>
          <w:szCs w:val="24"/>
        </w:rPr>
        <w:t>10</w:t>
      </w:r>
      <w:r w:rsidRPr="00740887">
        <w:rPr>
          <w:rStyle w:val="NormalCharacter"/>
          <w:rFonts w:cs="宋体" w:hint="eastAsia"/>
          <w:sz w:val="24"/>
          <w:szCs w:val="24"/>
        </w:rPr>
        <w:t>周，教师按预先分好班级轮流进行上课，一学年每位学生上完</w:t>
      </w:r>
      <w:r w:rsidRPr="00740887">
        <w:rPr>
          <w:rStyle w:val="NormalCharacter"/>
          <w:sz w:val="24"/>
          <w:szCs w:val="24"/>
        </w:rPr>
        <w:t>4</w:t>
      </w:r>
      <w:r w:rsidRPr="00740887">
        <w:rPr>
          <w:rStyle w:val="NormalCharacter"/>
          <w:rFonts w:cs="宋体" w:hint="eastAsia"/>
          <w:sz w:val="24"/>
          <w:szCs w:val="24"/>
        </w:rPr>
        <w:t>门课程；八、九年级每个年级各开设</w:t>
      </w:r>
      <w:r w:rsidRPr="00740887">
        <w:rPr>
          <w:rStyle w:val="NormalCharacter"/>
          <w:sz w:val="24"/>
          <w:szCs w:val="24"/>
        </w:rPr>
        <w:t>2</w:t>
      </w:r>
      <w:r w:rsidRPr="00740887">
        <w:rPr>
          <w:rStyle w:val="NormalCharacter"/>
          <w:rFonts w:cs="宋体" w:hint="eastAsia"/>
          <w:sz w:val="24"/>
          <w:szCs w:val="24"/>
        </w:rPr>
        <w:t>门课程，每门课程上一学期，教师按班级轮流进行上课，一学年每位学生上完</w:t>
      </w:r>
      <w:r w:rsidRPr="00740887">
        <w:rPr>
          <w:rStyle w:val="NormalCharacter"/>
          <w:sz w:val="24"/>
          <w:szCs w:val="24"/>
        </w:rPr>
        <w:t>2</w:t>
      </w:r>
      <w:r w:rsidRPr="00740887">
        <w:rPr>
          <w:rStyle w:val="NormalCharacter"/>
          <w:rFonts w:cs="宋体" w:hint="eastAsia"/>
          <w:sz w:val="24"/>
          <w:szCs w:val="24"/>
        </w:rPr>
        <w:t>门课程；一到四年级快乐</w:t>
      </w:r>
      <w:r w:rsidRPr="00740887">
        <w:rPr>
          <w:rStyle w:val="NormalCharacter"/>
          <w:sz w:val="24"/>
          <w:szCs w:val="24"/>
        </w:rPr>
        <w:t>30</w:t>
      </w:r>
      <w:r w:rsidRPr="00740887">
        <w:rPr>
          <w:rStyle w:val="NormalCharacter"/>
          <w:rFonts w:cs="宋体" w:hint="eastAsia"/>
          <w:sz w:val="24"/>
          <w:szCs w:val="24"/>
        </w:rPr>
        <w:t>分课程也以</w:t>
      </w:r>
      <w:r w:rsidRPr="00740887">
        <w:rPr>
          <w:rStyle w:val="NormalCharacter"/>
          <w:sz w:val="24"/>
          <w:szCs w:val="24"/>
        </w:rPr>
        <w:t>“</w:t>
      </w:r>
      <w:r w:rsidRPr="00740887">
        <w:rPr>
          <w:rStyle w:val="NormalCharacter"/>
          <w:rFonts w:cs="宋体" w:hint="eastAsia"/>
          <w:sz w:val="24"/>
          <w:szCs w:val="24"/>
        </w:rPr>
        <w:t>短课程</w:t>
      </w:r>
      <w:r w:rsidRPr="00740887">
        <w:rPr>
          <w:rStyle w:val="NormalCharacter"/>
          <w:sz w:val="24"/>
          <w:szCs w:val="24"/>
        </w:rPr>
        <w:t>”</w:t>
      </w:r>
      <w:r w:rsidRPr="00740887">
        <w:rPr>
          <w:rStyle w:val="NormalCharacter"/>
          <w:rFonts w:cs="宋体" w:hint="eastAsia"/>
          <w:sz w:val="24"/>
          <w:szCs w:val="24"/>
        </w:rPr>
        <w:t>形式开展，共开设</w:t>
      </w:r>
      <w:r w:rsidRPr="00740887">
        <w:rPr>
          <w:rStyle w:val="NormalCharacter"/>
          <w:sz w:val="24"/>
          <w:szCs w:val="24"/>
        </w:rPr>
        <w:t>15</w:t>
      </w:r>
      <w:r w:rsidRPr="00740887">
        <w:rPr>
          <w:rStyle w:val="NormalCharacter"/>
          <w:rFonts w:cs="宋体" w:hint="eastAsia"/>
          <w:sz w:val="24"/>
          <w:szCs w:val="24"/>
        </w:rPr>
        <w:t>门课程。</w:t>
      </w:r>
    </w:p>
    <w:p w:rsidR="00650DEA" w:rsidRPr="00740887" w:rsidRDefault="00650DEA" w:rsidP="005A79D2">
      <w:pPr>
        <w:spacing w:line="360" w:lineRule="auto"/>
        <w:ind w:leftChars="57" w:left="31680" w:firstLineChars="150" w:firstLine="31680"/>
        <w:rPr>
          <w:rStyle w:val="NormalCharacter"/>
          <w:sz w:val="24"/>
          <w:szCs w:val="24"/>
        </w:rPr>
      </w:pPr>
      <w:r w:rsidRPr="00740887">
        <w:rPr>
          <w:rStyle w:val="NormalCharacter"/>
          <w:rFonts w:cs="宋体" w:hint="eastAsia"/>
          <w:sz w:val="24"/>
          <w:szCs w:val="24"/>
        </w:rPr>
        <w:t>（</w:t>
      </w:r>
      <w:r w:rsidRPr="00740887">
        <w:rPr>
          <w:rStyle w:val="NormalCharacter"/>
          <w:sz w:val="24"/>
          <w:szCs w:val="24"/>
        </w:rPr>
        <w:t>5</w:t>
      </w:r>
      <w:r w:rsidRPr="00740887">
        <w:rPr>
          <w:rStyle w:val="NormalCharacter"/>
          <w:rFonts w:cs="宋体" w:hint="eastAsia"/>
          <w:sz w:val="24"/>
          <w:szCs w:val="24"/>
        </w:rPr>
        <w:t>）中学社团课程六年级每周开设</w:t>
      </w:r>
      <w:r w:rsidRPr="00740887">
        <w:rPr>
          <w:rStyle w:val="NormalCharacter"/>
          <w:sz w:val="24"/>
          <w:szCs w:val="24"/>
        </w:rPr>
        <w:t>2</w:t>
      </w:r>
      <w:r w:rsidRPr="00740887">
        <w:rPr>
          <w:rStyle w:val="NormalCharacter"/>
          <w:rFonts w:cs="宋体" w:hint="eastAsia"/>
          <w:sz w:val="24"/>
          <w:szCs w:val="24"/>
        </w:rPr>
        <w:t>节，七到九年级每周开设</w:t>
      </w:r>
      <w:r w:rsidRPr="00740887">
        <w:rPr>
          <w:rStyle w:val="NormalCharacter"/>
          <w:sz w:val="24"/>
          <w:szCs w:val="24"/>
        </w:rPr>
        <w:t>1</w:t>
      </w:r>
      <w:r w:rsidRPr="00740887">
        <w:rPr>
          <w:rStyle w:val="NormalCharacter"/>
          <w:rFonts w:cs="宋体" w:hint="eastAsia"/>
          <w:sz w:val="24"/>
          <w:szCs w:val="24"/>
        </w:rPr>
        <w:t>节，由教导处统一安排上课时间、地点，年级组负责学生的管理工作，务必保证每个学生都能按时上课，不逃课、不串课。</w:t>
      </w:r>
    </w:p>
    <w:p w:rsidR="00650DEA" w:rsidRDefault="00650DEA" w:rsidP="003F02BE">
      <w:pPr>
        <w:spacing w:line="360" w:lineRule="auto"/>
        <w:rPr>
          <w:rStyle w:val="NormalCharacter"/>
          <w:sz w:val="24"/>
          <w:szCs w:val="24"/>
        </w:rPr>
      </w:pPr>
      <w:r>
        <w:rPr>
          <w:rStyle w:val="NormalCharacter"/>
          <w:rFonts w:cs="宋体" w:hint="eastAsia"/>
          <w:sz w:val="24"/>
          <w:szCs w:val="24"/>
        </w:rPr>
        <w:t>七</w:t>
      </w:r>
      <w:r w:rsidRPr="003F02BE">
        <w:rPr>
          <w:rStyle w:val="NormalCharacter"/>
          <w:rFonts w:cs="宋体" w:hint="eastAsia"/>
          <w:sz w:val="24"/>
          <w:szCs w:val="24"/>
        </w:rPr>
        <w:t>、课程评价</w:t>
      </w:r>
    </w:p>
    <w:p w:rsidR="00650DEA" w:rsidRDefault="00650DEA" w:rsidP="005A79D2">
      <w:pPr>
        <w:spacing w:line="360" w:lineRule="auto"/>
        <w:ind w:firstLineChars="200" w:firstLine="3168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1</w:t>
      </w:r>
      <w:r>
        <w:rPr>
          <w:rStyle w:val="NormalCharacter"/>
          <w:rFonts w:cs="宋体" w:hint="eastAsia"/>
          <w:sz w:val="24"/>
          <w:szCs w:val="24"/>
        </w:rPr>
        <w:t>、评价内容</w:t>
      </w:r>
    </w:p>
    <w:p w:rsidR="00650DEA" w:rsidRDefault="00650DEA" w:rsidP="005A79D2">
      <w:pPr>
        <w:spacing w:line="360" w:lineRule="auto"/>
        <w:ind w:firstLineChars="200" w:firstLine="31680"/>
        <w:rPr>
          <w:rStyle w:val="NormalCharacter"/>
          <w:sz w:val="24"/>
          <w:szCs w:val="24"/>
        </w:rPr>
      </w:pPr>
      <w:r>
        <w:rPr>
          <w:rStyle w:val="NormalCharacter"/>
          <w:rFonts w:cs="宋体" w:hint="eastAsia"/>
          <w:sz w:val="24"/>
          <w:szCs w:val="24"/>
        </w:rPr>
        <w:t>教师对设计、开发和实施拓展型课程的意识和能力；自编教材的科学性、时代性、层次性和综合性；教学形式、对学生的评价方式和课堂管理的能力；目标的达成度等</w:t>
      </w:r>
    </w:p>
    <w:p w:rsidR="00650DEA" w:rsidRDefault="00650DEA" w:rsidP="00C345AA">
      <w:pPr>
        <w:spacing w:line="360" w:lineRule="auto"/>
        <w:ind w:firstLine="48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2</w:t>
      </w:r>
      <w:r>
        <w:rPr>
          <w:rStyle w:val="NormalCharacter"/>
          <w:rFonts w:cs="宋体" w:hint="eastAsia"/>
          <w:sz w:val="24"/>
          <w:szCs w:val="24"/>
        </w:rPr>
        <w:t>、评价方式</w:t>
      </w:r>
    </w:p>
    <w:p w:rsidR="00650DEA" w:rsidRDefault="00650DEA" w:rsidP="005A79D2">
      <w:pPr>
        <w:spacing w:line="360" w:lineRule="auto"/>
        <w:ind w:firstLineChars="200" w:firstLine="31680"/>
        <w:rPr>
          <w:rStyle w:val="NormalCharacter"/>
          <w:sz w:val="24"/>
          <w:szCs w:val="24"/>
        </w:rPr>
      </w:pPr>
      <w:r>
        <w:rPr>
          <w:rStyle w:val="NormalCharacter"/>
          <w:rFonts w:cs="宋体" w:hint="eastAsia"/>
          <w:sz w:val="24"/>
          <w:szCs w:val="24"/>
        </w:rPr>
        <w:t>实行学校评价、教师自我评价、学生评价三位合一的评价方式。</w:t>
      </w:r>
    </w:p>
    <w:p w:rsidR="00650DEA" w:rsidRDefault="00650DEA" w:rsidP="005A79D2">
      <w:pPr>
        <w:snapToGrid w:val="0"/>
        <w:spacing w:line="360" w:lineRule="auto"/>
        <w:ind w:firstLineChars="200" w:firstLine="31680"/>
        <w:rPr>
          <w:rStyle w:val="NormalCharacter"/>
          <w:sz w:val="24"/>
          <w:szCs w:val="24"/>
        </w:rPr>
      </w:pPr>
      <w:r>
        <w:rPr>
          <w:rStyle w:val="NormalCharacter"/>
          <w:rFonts w:cs="宋体" w:hint="eastAsia"/>
          <w:sz w:val="24"/>
          <w:szCs w:val="24"/>
        </w:rPr>
        <w:t>（</w:t>
      </w:r>
      <w:r>
        <w:rPr>
          <w:rStyle w:val="NormalCharacter"/>
          <w:sz w:val="24"/>
          <w:szCs w:val="24"/>
        </w:rPr>
        <w:t>1</w:t>
      </w:r>
      <w:r>
        <w:rPr>
          <w:rStyle w:val="NormalCharacter"/>
          <w:rFonts w:cs="宋体" w:hint="eastAsia"/>
          <w:sz w:val="24"/>
          <w:szCs w:val="24"/>
        </w:rPr>
        <w:t>）</w:t>
      </w:r>
      <w:r w:rsidRPr="00C345AA">
        <w:rPr>
          <w:rStyle w:val="NormalCharacter"/>
          <w:rFonts w:cs="宋体" w:hint="eastAsia"/>
          <w:sz w:val="24"/>
          <w:szCs w:val="24"/>
        </w:rPr>
        <w:t>学校评价：通过听课、学生问卷、成果展示等方法，根据课程开发和实施的情况以及课程目标的达成度对教师进行评价。</w:t>
      </w:r>
    </w:p>
    <w:p w:rsidR="00650DEA" w:rsidRDefault="00650DEA" w:rsidP="005A79D2">
      <w:pPr>
        <w:snapToGrid w:val="0"/>
        <w:spacing w:line="360" w:lineRule="auto"/>
        <w:ind w:firstLineChars="200" w:firstLine="31680"/>
        <w:rPr>
          <w:rStyle w:val="NormalCharacter"/>
          <w:sz w:val="24"/>
          <w:szCs w:val="24"/>
        </w:rPr>
      </w:pPr>
      <w:r>
        <w:rPr>
          <w:rStyle w:val="NormalCharacter"/>
          <w:rFonts w:cs="宋体" w:hint="eastAsia"/>
          <w:sz w:val="24"/>
          <w:szCs w:val="24"/>
        </w:rPr>
        <w:t>（</w:t>
      </w:r>
      <w:r>
        <w:rPr>
          <w:rStyle w:val="NormalCharacter"/>
          <w:sz w:val="24"/>
          <w:szCs w:val="24"/>
        </w:rPr>
        <w:t>2</w:t>
      </w:r>
      <w:r>
        <w:rPr>
          <w:rStyle w:val="NormalCharacter"/>
          <w:rFonts w:cs="宋体" w:hint="eastAsia"/>
          <w:sz w:val="24"/>
          <w:szCs w:val="24"/>
        </w:rPr>
        <w:t>）</w:t>
      </w:r>
      <w:r w:rsidRPr="00C345AA">
        <w:rPr>
          <w:rStyle w:val="NormalCharacter"/>
          <w:rFonts w:cs="宋体" w:hint="eastAsia"/>
          <w:sz w:val="24"/>
          <w:szCs w:val="24"/>
        </w:rPr>
        <w:t>自我评价：教师从课程的开发设计、实施过程的管理和发展、课程目标的达成和对学生的评价等几个方面进行自我评价。</w:t>
      </w:r>
    </w:p>
    <w:p w:rsidR="00650DEA" w:rsidRDefault="00650DEA" w:rsidP="005A79D2">
      <w:pPr>
        <w:snapToGrid w:val="0"/>
        <w:spacing w:line="360" w:lineRule="auto"/>
        <w:ind w:firstLineChars="200" w:firstLine="31680"/>
        <w:rPr>
          <w:rStyle w:val="NormalCharacter"/>
          <w:sz w:val="24"/>
          <w:szCs w:val="24"/>
        </w:rPr>
      </w:pPr>
      <w:r>
        <w:rPr>
          <w:rStyle w:val="NormalCharacter"/>
          <w:rFonts w:cs="宋体" w:hint="eastAsia"/>
          <w:sz w:val="24"/>
          <w:szCs w:val="24"/>
        </w:rPr>
        <w:t>（</w:t>
      </w:r>
      <w:r>
        <w:rPr>
          <w:rStyle w:val="NormalCharacter"/>
          <w:sz w:val="24"/>
          <w:szCs w:val="24"/>
        </w:rPr>
        <w:t>3</w:t>
      </w:r>
      <w:r>
        <w:rPr>
          <w:rStyle w:val="NormalCharacter"/>
          <w:rFonts w:cs="宋体" w:hint="eastAsia"/>
          <w:sz w:val="24"/>
          <w:szCs w:val="24"/>
        </w:rPr>
        <w:t>）</w:t>
      </w:r>
      <w:r w:rsidRPr="00C345AA">
        <w:rPr>
          <w:rStyle w:val="NormalCharacter"/>
          <w:rFonts w:cs="宋体" w:hint="eastAsia"/>
          <w:sz w:val="24"/>
          <w:szCs w:val="24"/>
        </w:rPr>
        <w:t>学生评价：通过问卷、座谈、个别交流等方式对教师进行评价。</w:t>
      </w:r>
    </w:p>
    <w:p w:rsidR="00650DEA" w:rsidRDefault="00650DEA" w:rsidP="00C345AA">
      <w:pPr>
        <w:spacing w:line="360" w:lineRule="auto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 xml:space="preserve">    </w:t>
      </w:r>
      <w:r>
        <w:rPr>
          <w:rStyle w:val="NormalCharacter"/>
          <w:rFonts w:cs="宋体" w:hint="eastAsia"/>
          <w:sz w:val="24"/>
          <w:szCs w:val="24"/>
        </w:rPr>
        <w:t>（</w:t>
      </w:r>
      <w:r>
        <w:rPr>
          <w:rStyle w:val="NormalCharacter"/>
          <w:sz w:val="24"/>
          <w:szCs w:val="24"/>
        </w:rPr>
        <w:t>4</w:t>
      </w:r>
      <w:r>
        <w:rPr>
          <w:rStyle w:val="NormalCharacter"/>
          <w:rFonts w:cs="宋体" w:hint="eastAsia"/>
          <w:sz w:val="24"/>
          <w:szCs w:val="24"/>
        </w:rPr>
        <w:t>）</w:t>
      </w:r>
      <w:r>
        <w:rPr>
          <w:rStyle w:val="NormalCharacter"/>
          <w:sz w:val="24"/>
          <w:szCs w:val="24"/>
        </w:rPr>
        <w:t>“</w:t>
      </w:r>
      <w:r>
        <w:rPr>
          <w:rStyle w:val="NormalCharacter"/>
          <w:rFonts w:cs="宋体" w:hint="eastAsia"/>
          <w:sz w:val="24"/>
          <w:szCs w:val="24"/>
        </w:rPr>
        <w:t>活动类</w:t>
      </w:r>
      <w:r>
        <w:rPr>
          <w:rStyle w:val="NormalCharacter"/>
          <w:sz w:val="24"/>
          <w:szCs w:val="24"/>
        </w:rPr>
        <w:t>”</w:t>
      </w:r>
      <w:r>
        <w:rPr>
          <w:rStyle w:val="NormalCharacter"/>
          <w:rFonts w:cs="宋体" w:hint="eastAsia"/>
          <w:sz w:val="24"/>
          <w:szCs w:val="24"/>
        </w:rPr>
        <w:t>课程还要通过</w:t>
      </w:r>
      <w:r w:rsidRPr="00A2041F">
        <w:rPr>
          <w:rStyle w:val="NormalCharacter"/>
          <w:rFonts w:cs="宋体" w:hint="eastAsia"/>
          <w:sz w:val="24"/>
          <w:szCs w:val="24"/>
        </w:rPr>
        <w:t>现场观摩</w:t>
      </w:r>
      <w:r>
        <w:rPr>
          <w:rStyle w:val="NormalCharacter"/>
          <w:rFonts w:cs="宋体" w:hint="eastAsia"/>
          <w:sz w:val="24"/>
          <w:szCs w:val="24"/>
        </w:rPr>
        <w:t>、成果展示等方法，根据课程开发和实施以及</w:t>
      </w:r>
      <w:r w:rsidRPr="00A2041F">
        <w:rPr>
          <w:rStyle w:val="NormalCharacter"/>
          <w:rFonts w:cs="宋体" w:hint="eastAsia"/>
          <w:sz w:val="24"/>
          <w:szCs w:val="24"/>
        </w:rPr>
        <w:t>活动记载、日常检查等的情况，评选出等第奖若干名</w:t>
      </w:r>
      <w:r>
        <w:rPr>
          <w:rStyle w:val="NormalCharacter"/>
          <w:rFonts w:cs="宋体" w:hint="eastAsia"/>
          <w:sz w:val="24"/>
          <w:szCs w:val="24"/>
        </w:rPr>
        <w:t>，并给予适当奖励。</w:t>
      </w:r>
    </w:p>
    <w:p w:rsidR="00650DEA" w:rsidRDefault="00650DEA" w:rsidP="004570DB">
      <w:pPr>
        <w:spacing w:line="360" w:lineRule="auto"/>
        <w:ind w:firstLine="480"/>
        <w:jc w:val="right"/>
        <w:rPr>
          <w:rStyle w:val="NormalCharacter"/>
          <w:sz w:val="24"/>
          <w:szCs w:val="24"/>
        </w:rPr>
      </w:pPr>
      <w:r>
        <w:rPr>
          <w:rStyle w:val="NormalCharacter"/>
          <w:rFonts w:cs="宋体" w:hint="eastAsia"/>
          <w:sz w:val="24"/>
          <w:szCs w:val="24"/>
        </w:rPr>
        <w:t>齐贤学校教导处</w:t>
      </w:r>
    </w:p>
    <w:p w:rsidR="00650DEA" w:rsidRDefault="00650DEA" w:rsidP="00FA69E7">
      <w:pPr>
        <w:spacing w:line="360" w:lineRule="auto"/>
        <w:ind w:firstLine="480"/>
        <w:jc w:val="righ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2020</w:t>
      </w:r>
      <w:r>
        <w:rPr>
          <w:rStyle w:val="NormalCharacter"/>
          <w:rFonts w:cs="宋体" w:hint="eastAsia"/>
          <w:sz w:val="24"/>
          <w:szCs w:val="24"/>
        </w:rPr>
        <w:t>年</w:t>
      </w:r>
      <w:r>
        <w:rPr>
          <w:rStyle w:val="NormalCharacter"/>
          <w:sz w:val="24"/>
          <w:szCs w:val="24"/>
        </w:rPr>
        <w:t>9</w:t>
      </w:r>
      <w:r>
        <w:rPr>
          <w:rStyle w:val="NormalCharacter"/>
          <w:rFonts w:cs="宋体" w:hint="eastAsia"/>
          <w:sz w:val="24"/>
          <w:szCs w:val="24"/>
        </w:rPr>
        <w:t>月</w:t>
      </w:r>
    </w:p>
    <w:sectPr w:rsidR="00650DEA" w:rsidSect="00F70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isplayHorizontalDrawingGridEvery w:val="0"/>
  <w:displayVerticalDrawingGridEvery w:val="2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DCE"/>
    <w:rsid w:val="00007ED4"/>
    <w:rsid w:val="00026D89"/>
    <w:rsid w:val="00096BD9"/>
    <w:rsid w:val="001616CD"/>
    <w:rsid w:val="0016283A"/>
    <w:rsid w:val="001E4996"/>
    <w:rsid w:val="001F0F1F"/>
    <w:rsid w:val="00246938"/>
    <w:rsid w:val="002B43E7"/>
    <w:rsid w:val="002D207F"/>
    <w:rsid w:val="002F5992"/>
    <w:rsid w:val="003F02BE"/>
    <w:rsid w:val="00405B51"/>
    <w:rsid w:val="004570DB"/>
    <w:rsid w:val="004B7AC6"/>
    <w:rsid w:val="004E73B1"/>
    <w:rsid w:val="00500F07"/>
    <w:rsid w:val="00534FDF"/>
    <w:rsid w:val="005A79D2"/>
    <w:rsid w:val="00606B9F"/>
    <w:rsid w:val="00650DEA"/>
    <w:rsid w:val="0073438A"/>
    <w:rsid w:val="00734A6C"/>
    <w:rsid w:val="00740887"/>
    <w:rsid w:val="007D2D8E"/>
    <w:rsid w:val="008B49C8"/>
    <w:rsid w:val="008F3575"/>
    <w:rsid w:val="00A2041F"/>
    <w:rsid w:val="00A9566C"/>
    <w:rsid w:val="00AC4054"/>
    <w:rsid w:val="00B12599"/>
    <w:rsid w:val="00C345AA"/>
    <w:rsid w:val="00CE5AF9"/>
    <w:rsid w:val="00D85A01"/>
    <w:rsid w:val="00E02085"/>
    <w:rsid w:val="00E139FF"/>
    <w:rsid w:val="00F70DCE"/>
    <w:rsid w:val="00FA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CE"/>
    <w:pPr>
      <w:jc w:val="both"/>
      <w:textAlignment w:val="baseline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  <w:link w:val="UserStyle0"/>
    <w:uiPriority w:val="99"/>
    <w:semiHidden/>
    <w:locked/>
    <w:rsid w:val="00F70DCE"/>
  </w:style>
  <w:style w:type="table" w:customStyle="1" w:styleId="TableNormal0">
    <w:name w:val="TableNormal"/>
    <w:uiPriority w:val="99"/>
    <w:semiHidden/>
    <w:rsid w:val="00F70DCE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NormalCharacter"/>
    <w:uiPriority w:val="99"/>
    <w:qFormat/>
    <w:rsid w:val="00F70DCE"/>
    <w:rPr>
      <w:b/>
      <w:bCs/>
    </w:rPr>
  </w:style>
  <w:style w:type="table" w:customStyle="1" w:styleId="TableGrid">
    <w:name w:val="TableGrid"/>
    <w:basedOn w:val="TableNormal0"/>
    <w:uiPriority w:val="99"/>
    <w:rsid w:val="00F70D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Normal"/>
    <w:uiPriority w:val="99"/>
    <w:semiHidden/>
    <w:rsid w:val="00F70DCE"/>
    <w:rPr>
      <w:sz w:val="18"/>
      <w:szCs w:val="18"/>
    </w:rPr>
  </w:style>
  <w:style w:type="paragraph" w:customStyle="1" w:styleId="UserStyle0">
    <w:name w:val="UserStyle_0"/>
    <w:basedOn w:val="Normal"/>
    <w:link w:val="NormalCharacter"/>
    <w:uiPriority w:val="99"/>
    <w:rsid w:val="00F70DCE"/>
    <w:pPr>
      <w:spacing w:after="160" w:line="240" w:lineRule="exact"/>
      <w:jc w:val="left"/>
    </w:pPr>
    <w:rPr>
      <w:rFonts w:ascii="宋体" w:cs="宋体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481</Words>
  <Characters>2744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齐贤学校2020学年拓展型课程实施方案</dc:title>
  <dc:subject/>
  <dc:creator>user</dc:creator>
  <cp:keywords/>
  <dc:description/>
  <cp:lastModifiedBy>user</cp:lastModifiedBy>
  <cp:revision>4</cp:revision>
  <cp:lastPrinted>2020-10-19T06:35:00Z</cp:lastPrinted>
  <dcterms:created xsi:type="dcterms:W3CDTF">2020-10-19T06:27:00Z</dcterms:created>
  <dcterms:modified xsi:type="dcterms:W3CDTF">2020-10-19T06:35:00Z</dcterms:modified>
</cp:coreProperties>
</file>